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B939F" w14:textId="5292D0D2" w:rsidR="00B00060" w:rsidRDefault="00B00060" w:rsidP="00F94583">
      <w:pPr>
        <w:pBdr>
          <w:top w:val="single" w:sz="4" w:space="1" w:color="auto"/>
          <w:left w:val="single" w:sz="4" w:space="4" w:color="auto"/>
          <w:bottom w:val="single" w:sz="4" w:space="1" w:color="auto"/>
          <w:right w:val="single" w:sz="4" w:space="4" w:color="auto"/>
        </w:pBdr>
        <w:spacing w:line="360" w:lineRule="auto"/>
        <w:rPr>
          <w:b/>
          <w:bCs/>
        </w:rPr>
      </w:pPr>
      <w:bookmarkStart w:id="0" w:name="_Hlk137488006"/>
      <w:bookmarkStart w:id="1" w:name="_Toc449705527"/>
      <w:r>
        <w:rPr>
          <w:b/>
          <w:bCs/>
        </w:rPr>
        <w:t>P</w:t>
      </w:r>
      <w:r w:rsidRPr="00B00060">
        <w:rPr>
          <w:b/>
          <w:bCs/>
        </w:rPr>
        <w:t xml:space="preserve">rocedura negoziata ex art. 50, co. 1, lett. e) del d.lgs. n. 36/2023 per l’affidamento del servizio di somministrazione di lavoro temporaneo di categoria C.C.N.L. “SERVIZI AMBIENTALI” - Importo massimo stimato € 220.813,46 (di cui € 14.677,82 soggetti a ribasso) oltre i.v.a. [C.I.G. </w:t>
      </w:r>
      <w:r w:rsidR="009A778D" w:rsidRPr="009A778D">
        <w:rPr>
          <w:b/>
          <w:bCs/>
        </w:rPr>
        <w:t>B0F87AA405</w:t>
      </w:r>
      <w:r w:rsidRPr="00B00060">
        <w:rPr>
          <w:b/>
          <w:bCs/>
        </w:rPr>
        <w:t>].</w:t>
      </w:r>
    </w:p>
    <w:bookmarkEnd w:id="0"/>
    <w:p w14:paraId="4AB2B9B0" w14:textId="122FE213" w:rsidR="002E1A83" w:rsidRPr="00E7390F" w:rsidRDefault="00FC387A" w:rsidP="00E7390F">
      <w:pPr>
        <w:spacing w:line="360" w:lineRule="auto"/>
        <w:ind w:left="709" w:hanging="709"/>
        <w:rPr>
          <w:b/>
          <w:bCs/>
          <w:szCs w:val="24"/>
          <w:lang w:eastAsia="it-IT"/>
        </w:rPr>
      </w:pPr>
      <w:r w:rsidRPr="00E7390F">
        <w:rPr>
          <w:b/>
          <w:bCs/>
          <w:szCs w:val="24"/>
          <w:lang w:eastAsia="it-IT"/>
        </w:rPr>
        <w:t xml:space="preserve">N.B. </w:t>
      </w:r>
      <w:r w:rsidR="00E7390F">
        <w:rPr>
          <w:b/>
          <w:bCs/>
          <w:szCs w:val="24"/>
          <w:lang w:eastAsia="it-IT"/>
        </w:rPr>
        <w:t xml:space="preserve"> </w:t>
      </w:r>
      <w:r w:rsidRPr="00E7390F">
        <w:rPr>
          <w:b/>
          <w:bCs/>
          <w:szCs w:val="24"/>
          <w:lang w:eastAsia="it-IT"/>
        </w:rPr>
        <w:t>La presente istanza e le relative dichiarazioni devono essere sottoscritte</w:t>
      </w:r>
      <w:r w:rsidR="00E7390F" w:rsidRPr="00E7390F">
        <w:rPr>
          <w:b/>
          <w:bCs/>
          <w:szCs w:val="24"/>
          <w:lang w:eastAsia="it-IT"/>
        </w:rPr>
        <w:t xml:space="preserve"> secondo le modalità previse dal paragrafo 1</w:t>
      </w:r>
      <w:r w:rsidR="00CF7821">
        <w:rPr>
          <w:b/>
          <w:bCs/>
          <w:szCs w:val="24"/>
          <w:lang w:eastAsia="it-IT"/>
        </w:rPr>
        <w:t xml:space="preserve">1 </w:t>
      </w:r>
      <w:r w:rsidR="00E7390F" w:rsidRPr="00E7390F">
        <w:rPr>
          <w:b/>
          <w:bCs/>
          <w:szCs w:val="24"/>
          <w:lang w:eastAsia="it-IT"/>
        </w:rPr>
        <w:t>de</w:t>
      </w:r>
      <w:r w:rsidR="00B60699">
        <w:rPr>
          <w:b/>
          <w:bCs/>
          <w:szCs w:val="24"/>
          <w:lang w:eastAsia="it-IT"/>
        </w:rPr>
        <w:t>lla lettera di invito</w:t>
      </w:r>
      <w:r w:rsidR="00E7390F" w:rsidRPr="00E7390F">
        <w:rPr>
          <w:b/>
          <w:bCs/>
          <w:szCs w:val="24"/>
          <w:lang w:eastAsia="it-IT"/>
        </w:rPr>
        <w:t>.</w:t>
      </w:r>
    </w:p>
    <w:p w14:paraId="28DAB942" w14:textId="77777777" w:rsidR="00E7390F" w:rsidRDefault="00E7390F" w:rsidP="002E1A83">
      <w:pPr>
        <w:spacing w:line="360" w:lineRule="auto"/>
        <w:jc w:val="center"/>
        <w:rPr>
          <w:szCs w:val="24"/>
          <w:lang w:eastAsia="it-IT"/>
        </w:rPr>
      </w:pPr>
    </w:p>
    <w:p w14:paraId="33E0E498" w14:textId="14D0C9CF" w:rsidR="002E1A83" w:rsidRPr="00852FFC" w:rsidRDefault="002E1A83" w:rsidP="002E1A83">
      <w:pPr>
        <w:spacing w:line="360" w:lineRule="auto"/>
        <w:jc w:val="center"/>
        <w:rPr>
          <w:szCs w:val="24"/>
          <w:lang w:eastAsia="it-IT"/>
        </w:rPr>
      </w:pPr>
      <w:bookmarkStart w:id="2" w:name="_Hlk106108990"/>
      <w:r w:rsidRPr="00852FFC">
        <w:rPr>
          <w:szCs w:val="24"/>
          <w:lang w:eastAsia="it-IT"/>
        </w:rPr>
        <w:t>Il sottoscritto ……………..………………………………………………………………………….…</w:t>
      </w:r>
    </w:p>
    <w:p w14:paraId="55AE6266" w14:textId="77777777" w:rsidR="002E1A83" w:rsidRPr="00852FFC" w:rsidRDefault="002E1A83" w:rsidP="002E1A83">
      <w:pPr>
        <w:spacing w:line="360" w:lineRule="auto"/>
        <w:jc w:val="center"/>
        <w:rPr>
          <w:szCs w:val="24"/>
          <w:lang w:eastAsia="it-IT"/>
        </w:rPr>
      </w:pPr>
      <w:r w:rsidRPr="00852FFC">
        <w:rPr>
          <w:szCs w:val="24"/>
          <w:lang w:eastAsia="it-IT"/>
        </w:rPr>
        <w:t>nato a ………………………………..………..…   Prov. ………. il ……………………………….…</w:t>
      </w:r>
    </w:p>
    <w:p w14:paraId="1E01D253" w14:textId="77777777" w:rsidR="002E1A83" w:rsidRPr="00852FFC" w:rsidRDefault="002E1A83" w:rsidP="002E1A83">
      <w:pPr>
        <w:spacing w:line="360" w:lineRule="auto"/>
        <w:jc w:val="center"/>
        <w:rPr>
          <w:szCs w:val="24"/>
          <w:lang w:eastAsia="it-IT"/>
        </w:rPr>
      </w:pPr>
      <w:r w:rsidRPr="00852FFC">
        <w:rPr>
          <w:szCs w:val="24"/>
          <w:lang w:eastAsia="it-IT"/>
        </w:rPr>
        <w:t>residente nel Comune di ……………..…..……… Prov. ….…  Stato ……………….…………….…..</w:t>
      </w:r>
    </w:p>
    <w:p w14:paraId="46EE89E0" w14:textId="77777777" w:rsidR="002E1A83" w:rsidRPr="00852FFC" w:rsidRDefault="002E1A83" w:rsidP="002E1A83">
      <w:pPr>
        <w:spacing w:line="360" w:lineRule="auto"/>
        <w:jc w:val="center"/>
        <w:rPr>
          <w:szCs w:val="24"/>
          <w:lang w:eastAsia="it-IT"/>
        </w:rPr>
      </w:pPr>
      <w:r w:rsidRPr="00852FFC">
        <w:rPr>
          <w:szCs w:val="24"/>
          <w:lang w:eastAsia="it-IT"/>
        </w:rPr>
        <w:t>Via/Piazza ………………...…………………………..………………..…………..   n. ……...……….</w:t>
      </w:r>
    </w:p>
    <w:p w14:paraId="482C3A67" w14:textId="77777777" w:rsidR="002E1A83" w:rsidRDefault="002E1A83" w:rsidP="002E1A83">
      <w:pPr>
        <w:spacing w:line="360" w:lineRule="auto"/>
        <w:jc w:val="center"/>
        <w:rPr>
          <w:szCs w:val="24"/>
          <w:lang w:eastAsia="it-IT"/>
        </w:rPr>
      </w:pPr>
      <w:r w:rsidRPr="00852FFC">
        <w:rPr>
          <w:szCs w:val="24"/>
          <w:lang w:eastAsia="it-IT"/>
        </w:rPr>
        <w:t>C.F. …………………………………………………………………………………………………….</w:t>
      </w:r>
    </w:p>
    <w:p w14:paraId="63C96E10" w14:textId="77777777" w:rsidR="002E1A83" w:rsidRPr="00852FFC" w:rsidRDefault="002E1A83" w:rsidP="002E1A83">
      <w:pPr>
        <w:spacing w:line="360" w:lineRule="auto"/>
        <w:jc w:val="center"/>
        <w:rPr>
          <w:szCs w:val="24"/>
          <w:lang w:eastAsia="it-IT"/>
        </w:rPr>
      </w:pPr>
    </w:p>
    <w:p w14:paraId="41904430" w14:textId="77777777" w:rsidR="002E1A83" w:rsidRPr="00852FFC" w:rsidRDefault="002E1A83" w:rsidP="002E1A83">
      <w:pPr>
        <w:spacing w:line="360" w:lineRule="auto"/>
        <w:rPr>
          <w:szCs w:val="24"/>
          <w:lang w:eastAsia="it-IT"/>
        </w:rPr>
      </w:pPr>
      <w:r w:rsidRPr="00852FFC">
        <w:rPr>
          <w:b/>
          <w:bCs/>
          <w:szCs w:val="24"/>
          <w:lang w:eastAsia="it-IT"/>
        </w:rPr>
        <w:t>in qualità di</w:t>
      </w:r>
      <w:r w:rsidRPr="00852FFC">
        <w:rPr>
          <w:szCs w:val="24"/>
          <w:lang w:eastAsia="it-IT"/>
        </w:rPr>
        <w:t xml:space="preserve"> ………………………………......………………………………………………………..</w:t>
      </w:r>
    </w:p>
    <w:p w14:paraId="5694C040" w14:textId="77777777" w:rsidR="002E1A83" w:rsidRPr="00852FFC" w:rsidRDefault="002E1A83" w:rsidP="002E1A83">
      <w:pPr>
        <w:spacing w:line="360" w:lineRule="auto"/>
        <w:rPr>
          <w:szCs w:val="24"/>
          <w:lang w:eastAsia="it-IT"/>
        </w:rPr>
      </w:pPr>
      <w:bookmarkStart w:id="3" w:name="_Hlk106101543"/>
      <w:r w:rsidRPr="00852FFC">
        <w:rPr>
          <w:szCs w:val="24"/>
          <w:lang w:eastAsia="it-IT"/>
        </w:rPr>
        <w:t>dell’impresa .……………………………………….…………………………………………………...</w:t>
      </w:r>
    </w:p>
    <w:p w14:paraId="23A036C9" w14:textId="77777777" w:rsidR="002E1A83" w:rsidRPr="00852FFC" w:rsidRDefault="002E1A83" w:rsidP="002E1A83">
      <w:pPr>
        <w:spacing w:line="360" w:lineRule="auto"/>
        <w:rPr>
          <w:szCs w:val="24"/>
          <w:lang w:eastAsia="it-IT"/>
        </w:rPr>
      </w:pPr>
      <w:r w:rsidRPr="00852FFC">
        <w:rPr>
          <w:szCs w:val="24"/>
          <w:lang w:eastAsia="it-IT"/>
        </w:rPr>
        <w:t>con sede nel Comune di ……………………………..…   Prov. ….…   Stato ……………….………..</w:t>
      </w:r>
    </w:p>
    <w:p w14:paraId="54628733" w14:textId="77777777" w:rsidR="002E1A83" w:rsidRPr="00852FFC" w:rsidRDefault="002E1A83" w:rsidP="002E1A83">
      <w:pPr>
        <w:spacing w:line="360" w:lineRule="auto"/>
        <w:rPr>
          <w:szCs w:val="24"/>
          <w:lang w:eastAsia="it-IT"/>
        </w:rPr>
      </w:pPr>
      <w:r w:rsidRPr="00852FFC">
        <w:rPr>
          <w:szCs w:val="24"/>
          <w:lang w:eastAsia="it-IT"/>
        </w:rPr>
        <w:t>Via/Piazza ……………………………………….....………………..…………..   n. ….…..……….....</w:t>
      </w:r>
    </w:p>
    <w:p w14:paraId="62E9829F" w14:textId="77777777" w:rsidR="002E1A83" w:rsidRPr="00852FFC" w:rsidRDefault="002E1A83" w:rsidP="002E1A83">
      <w:pPr>
        <w:spacing w:line="360" w:lineRule="auto"/>
        <w:rPr>
          <w:szCs w:val="24"/>
          <w:lang w:eastAsia="it-IT"/>
        </w:rPr>
      </w:pPr>
      <w:r w:rsidRPr="00852FFC">
        <w:rPr>
          <w:szCs w:val="24"/>
          <w:lang w:eastAsia="it-IT"/>
        </w:rPr>
        <w:t>C.F.…………………………</w:t>
      </w:r>
      <w:r>
        <w:rPr>
          <w:szCs w:val="24"/>
          <w:lang w:eastAsia="it-IT"/>
        </w:rPr>
        <w:t>………</w:t>
      </w:r>
      <w:r w:rsidRPr="00852FFC">
        <w:rPr>
          <w:szCs w:val="24"/>
          <w:lang w:eastAsia="it-IT"/>
        </w:rPr>
        <w:t>…</w:t>
      </w:r>
      <w:r>
        <w:rPr>
          <w:szCs w:val="24"/>
          <w:lang w:eastAsia="it-IT"/>
        </w:rPr>
        <w:t>……...</w:t>
      </w:r>
      <w:r w:rsidRPr="00852FFC">
        <w:rPr>
          <w:szCs w:val="24"/>
          <w:lang w:eastAsia="it-IT"/>
        </w:rPr>
        <w:t>……</w:t>
      </w:r>
      <w:r>
        <w:rPr>
          <w:szCs w:val="24"/>
          <w:lang w:eastAsia="it-IT"/>
        </w:rPr>
        <w:t xml:space="preserve"> </w:t>
      </w:r>
      <w:r w:rsidRPr="00852FFC">
        <w:rPr>
          <w:szCs w:val="24"/>
          <w:lang w:eastAsia="it-IT"/>
        </w:rPr>
        <w:t>Partita IVA: …………</w:t>
      </w:r>
      <w:r>
        <w:rPr>
          <w:szCs w:val="24"/>
          <w:lang w:eastAsia="it-IT"/>
        </w:rPr>
        <w:t>…….</w:t>
      </w:r>
      <w:r w:rsidRPr="00852FFC">
        <w:rPr>
          <w:szCs w:val="24"/>
          <w:lang w:eastAsia="it-IT"/>
        </w:rPr>
        <w:t>…….………………</w:t>
      </w:r>
    </w:p>
    <w:p w14:paraId="3344F876" w14:textId="2F948B46" w:rsidR="002E1A83" w:rsidRDefault="002E1A83" w:rsidP="002E1A83">
      <w:pPr>
        <w:spacing w:line="360" w:lineRule="auto"/>
        <w:rPr>
          <w:szCs w:val="24"/>
          <w:lang w:eastAsia="it-IT"/>
        </w:rPr>
      </w:pPr>
      <w:r w:rsidRPr="00852FFC">
        <w:rPr>
          <w:szCs w:val="24"/>
          <w:lang w:eastAsia="it-IT"/>
        </w:rPr>
        <w:t>Telefono: ……………………………………….   Fax: ……………..………….……………………..</w:t>
      </w:r>
    </w:p>
    <w:p w14:paraId="70AFD67E" w14:textId="7F4D83E6" w:rsidR="007A6C34" w:rsidRDefault="007A6C34" w:rsidP="002E1A83">
      <w:pPr>
        <w:spacing w:line="360" w:lineRule="auto"/>
        <w:rPr>
          <w:szCs w:val="24"/>
          <w:lang w:eastAsia="it-IT"/>
        </w:rPr>
      </w:pPr>
      <w:r>
        <w:rPr>
          <w:szCs w:val="24"/>
          <w:lang w:eastAsia="it-IT"/>
        </w:rPr>
        <w:t>Email ………………………………………………………………………………………………….</w:t>
      </w:r>
    </w:p>
    <w:p w14:paraId="4618DA55" w14:textId="1240EC2B" w:rsidR="007A6C34" w:rsidRDefault="007A6C34" w:rsidP="002E1A83">
      <w:pPr>
        <w:spacing w:line="360" w:lineRule="auto"/>
        <w:rPr>
          <w:szCs w:val="24"/>
          <w:lang w:eastAsia="it-IT"/>
        </w:rPr>
      </w:pPr>
      <w:r>
        <w:rPr>
          <w:szCs w:val="24"/>
          <w:lang w:eastAsia="it-IT"/>
        </w:rPr>
        <w:t xml:space="preserve">PEC </w:t>
      </w:r>
      <w:r w:rsidRPr="00852FFC">
        <w:rPr>
          <w:szCs w:val="24"/>
          <w:lang w:eastAsia="it-IT"/>
        </w:rPr>
        <w:t>………………………......……………</w:t>
      </w:r>
      <w:r>
        <w:rPr>
          <w:szCs w:val="24"/>
          <w:lang w:eastAsia="it-IT"/>
        </w:rPr>
        <w:t>…………………………………………………………..</w:t>
      </w:r>
    </w:p>
    <w:p w14:paraId="0B93E765" w14:textId="77777777" w:rsidR="00A647F2" w:rsidRDefault="00A647F2" w:rsidP="00A647F2">
      <w:pPr>
        <w:jc w:val="center"/>
        <w:rPr>
          <w:lang w:eastAsia="it-IT"/>
        </w:rPr>
      </w:pPr>
      <w:bookmarkStart w:id="4" w:name="_Toc449705528"/>
      <w:bookmarkEnd w:id="1"/>
      <w:bookmarkEnd w:id="2"/>
      <w:bookmarkEnd w:id="3"/>
    </w:p>
    <w:p w14:paraId="6258CB48" w14:textId="4124A24B" w:rsidR="00B5319C" w:rsidRPr="007A6C34" w:rsidRDefault="00B5319C" w:rsidP="00A647F2">
      <w:pPr>
        <w:rPr>
          <w:lang w:eastAsia="it-IT"/>
        </w:rPr>
      </w:pPr>
      <w:bookmarkStart w:id="5" w:name="_Toc449705530"/>
      <w:bookmarkEnd w:id="4"/>
      <w:r w:rsidRPr="007A6C34">
        <w:rPr>
          <w:lang w:eastAsia="it-IT"/>
        </w:rPr>
        <w:t>consapevole delle responsabilità e delle relative sanzioni penali alle quali va incontro, ai sensi dell'art.76 del Testo Unico delle disposizioni legislative e regolamentari in materia di documentazione amministrativa approvato con D.P.R. n. 445 del 28.12.00, nel caso di dichiarazioni mendaci, falsità in atti ed uso di atti falsi,</w:t>
      </w:r>
      <w:bookmarkEnd w:id="5"/>
      <w:r w:rsidRPr="007A6C34">
        <w:rPr>
          <w:lang w:eastAsia="it-IT"/>
        </w:rPr>
        <w:t xml:space="preserve"> </w:t>
      </w:r>
    </w:p>
    <w:p w14:paraId="65B52571" w14:textId="77777777" w:rsidR="00F62F16" w:rsidRPr="00F62F16" w:rsidRDefault="00F62F16" w:rsidP="00F62F16">
      <w:pPr>
        <w:spacing w:before="240" w:after="240"/>
        <w:jc w:val="center"/>
        <w:rPr>
          <w:b/>
          <w:bCs/>
          <w:iCs/>
          <w:color w:val="000000"/>
          <w:szCs w:val="24"/>
          <w:lang w:eastAsia="it-IT"/>
        </w:rPr>
      </w:pPr>
      <w:bookmarkStart w:id="6" w:name="_Toc449705532"/>
      <w:r w:rsidRPr="00F62F16">
        <w:rPr>
          <w:b/>
          <w:bCs/>
          <w:iCs/>
          <w:color w:val="000000"/>
          <w:szCs w:val="24"/>
          <w:lang w:eastAsia="it-IT"/>
        </w:rPr>
        <w:t>RENDE, AI SENSI DEGLI ART. 46, 47 E 76 DEL D.P.R. N.445/2000, LE SEGUENTI DICHIARAZIONI SOSTITUTIVE AD INTEGRAZIONE DEL DGUE:</w:t>
      </w:r>
    </w:p>
    <w:p w14:paraId="3C0D15B7" w14:textId="77777777" w:rsidR="00B5319C" w:rsidRPr="007A6C34" w:rsidRDefault="00B5319C" w:rsidP="00A647F2">
      <w:pPr>
        <w:rPr>
          <w:lang w:eastAsia="it-IT"/>
        </w:rPr>
      </w:pPr>
      <w:bookmarkStart w:id="7" w:name="_Toc449705533"/>
      <w:bookmarkEnd w:id="6"/>
      <w:r w:rsidRPr="007A6C34">
        <w:rPr>
          <w:lang w:eastAsia="it-IT"/>
        </w:rPr>
        <w:t>(cancellare le parti che non interessano)</w:t>
      </w:r>
      <w:bookmarkEnd w:id="7"/>
    </w:p>
    <w:p w14:paraId="5D06EAB1" w14:textId="122FA157" w:rsidR="00B5319C" w:rsidRPr="007A6C34" w:rsidRDefault="00B5319C" w:rsidP="00B5319C">
      <w:pPr>
        <w:numPr>
          <w:ilvl w:val="0"/>
          <w:numId w:val="3"/>
        </w:numPr>
        <w:spacing w:line="360" w:lineRule="auto"/>
        <w:ind w:left="709" w:hanging="709"/>
        <w:jc w:val="left"/>
        <w:rPr>
          <w:iCs/>
          <w:color w:val="000000"/>
          <w:sz w:val="22"/>
          <w:lang w:eastAsia="it-IT"/>
        </w:rPr>
      </w:pPr>
      <w:bookmarkStart w:id="8" w:name="_Toc449705534"/>
      <w:r w:rsidRPr="007A6C34">
        <w:rPr>
          <w:iCs/>
          <w:color w:val="000000"/>
          <w:sz w:val="22"/>
          <w:lang w:eastAsia="it-IT"/>
        </w:rPr>
        <w:t xml:space="preserve">di non incorrere nelle cause di esclusione di cui </w:t>
      </w:r>
      <w:r w:rsidR="00F62F16">
        <w:rPr>
          <w:iCs/>
          <w:color w:val="000000"/>
          <w:sz w:val="22"/>
          <w:lang w:eastAsia="it-IT"/>
        </w:rPr>
        <w:t xml:space="preserve">agli artt. </w:t>
      </w:r>
      <w:r w:rsidR="00F62F16" w:rsidRPr="00F62F16">
        <w:rPr>
          <w:iCs/>
          <w:color w:val="000000"/>
          <w:sz w:val="22"/>
          <w:lang w:eastAsia="it-IT"/>
        </w:rPr>
        <w:t>94,95, 96,97</w:t>
      </w:r>
      <w:r w:rsidR="00F62F16">
        <w:rPr>
          <w:iCs/>
          <w:color w:val="000000"/>
          <w:sz w:val="22"/>
          <w:lang w:eastAsia="it-IT"/>
        </w:rPr>
        <w:t xml:space="preserve"> e </w:t>
      </w:r>
      <w:r w:rsidR="00F62F16" w:rsidRPr="00F62F16">
        <w:rPr>
          <w:iCs/>
          <w:color w:val="000000"/>
          <w:sz w:val="22"/>
          <w:lang w:eastAsia="it-IT"/>
        </w:rPr>
        <w:t>98</w:t>
      </w:r>
      <w:r w:rsidR="00F62F16">
        <w:rPr>
          <w:iCs/>
          <w:color w:val="000000"/>
          <w:sz w:val="22"/>
          <w:lang w:eastAsia="it-IT"/>
        </w:rPr>
        <w:t xml:space="preserve"> </w:t>
      </w:r>
      <w:r w:rsidR="00F62F16" w:rsidRPr="00F62F16">
        <w:rPr>
          <w:iCs/>
          <w:color w:val="000000"/>
          <w:sz w:val="22"/>
          <w:lang w:eastAsia="it-IT"/>
        </w:rPr>
        <w:t>del D. Lgs. n. 36/2023</w:t>
      </w:r>
      <w:r w:rsidRPr="007A6C34">
        <w:rPr>
          <w:iCs/>
          <w:color w:val="000000"/>
          <w:sz w:val="22"/>
          <w:lang w:eastAsia="it-IT"/>
        </w:rPr>
        <w:t>;</w:t>
      </w:r>
    </w:p>
    <w:p w14:paraId="6D6660A4" w14:textId="167D1B07" w:rsidR="00B5319C" w:rsidRPr="007A6C34" w:rsidRDefault="00B5319C" w:rsidP="00B5319C">
      <w:pPr>
        <w:numPr>
          <w:ilvl w:val="0"/>
          <w:numId w:val="3"/>
        </w:numPr>
        <w:spacing w:line="360" w:lineRule="auto"/>
        <w:ind w:left="709" w:hanging="709"/>
        <w:jc w:val="left"/>
        <w:rPr>
          <w:iCs/>
          <w:color w:val="000000"/>
          <w:sz w:val="22"/>
          <w:lang w:eastAsia="it-IT"/>
        </w:rPr>
      </w:pPr>
      <w:r w:rsidRPr="007A6C34">
        <w:rPr>
          <w:iCs/>
          <w:color w:val="000000"/>
          <w:sz w:val="22"/>
          <w:lang w:eastAsia="it-IT"/>
        </w:rPr>
        <w:t xml:space="preserve">che l’offerta presentata è remunerativa </w:t>
      </w:r>
      <w:r w:rsidR="00961974" w:rsidRPr="007A6C34">
        <w:rPr>
          <w:iCs/>
          <w:color w:val="000000"/>
          <w:sz w:val="22"/>
          <w:lang w:eastAsia="it-IT"/>
        </w:rPr>
        <w:t>giacché</w:t>
      </w:r>
      <w:r w:rsidRPr="007A6C34">
        <w:rPr>
          <w:iCs/>
          <w:color w:val="000000"/>
          <w:sz w:val="22"/>
          <w:lang w:eastAsia="it-IT"/>
        </w:rPr>
        <w:t xml:space="preserve"> per la sua formulazione ha preso atto e tenuto conto:</w:t>
      </w:r>
    </w:p>
    <w:p w14:paraId="0B965357" w14:textId="77777777" w:rsidR="00B5319C" w:rsidRPr="00A647F2" w:rsidRDefault="00B5319C" w:rsidP="00A647F2">
      <w:pPr>
        <w:pStyle w:val="Paragrafoelenco"/>
        <w:numPr>
          <w:ilvl w:val="0"/>
          <w:numId w:val="4"/>
        </w:numPr>
        <w:spacing w:line="240" w:lineRule="auto"/>
        <w:ind w:left="1134"/>
        <w:rPr>
          <w:sz w:val="22"/>
        </w:rPr>
      </w:pPr>
      <w:r w:rsidRPr="00A647F2">
        <w:rPr>
          <w:sz w:val="22"/>
        </w:rPr>
        <w:t>delle condizioni contrattuali e degli oneri (compresi quelli eventuali relativi in materia di sicurezza, di assicurazione, di condizioni di lavoro e di previdenza e assistenza) in vigore nel luogo dove deve essere svolta la fornitura;</w:t>
      </w:r>
    </w:p>
    <w:p w14:paraId="561859D2" w14:textId="48F1BDF8" w:rsidR="00C52128" w:rsidRPr="00A647F2" w:rsidRDefault="00B5319C" w:rsidP="00A647F2">
      <w:pPr>
        <w:pStyle w:val="Paragrafoelenco"/>
        <w:numPr>
          <w:ilvl w:val="0"/>
          <w:numId w:val="4"/>
        </w:numPr>
        <w:spacing w:line="240" w:lineRule="auto"/>
        <w:ind w:left="1134"/>
        <w:rPr>
          <w:sz w:val="22"/>
        </w:rPr>
      </w:pPr>
      <w:r w:rsidRPr="00A647F2">
        <w:rPr>
          <w:sz w:val="22"/>
        </w:rPr>
        <w:t>di tutte le</w:t>
      </w:r>
      <w:r w:rsidR="007E2161" w:rsidRPr="00A647F2">
        <w:rPr>
          <w:sz w:val="22"/>
        </w:rPr>
        <w:t xml:space="preserve"> </w:t>
      </w:r>
      <w:r w:rsidRPr="00A647F2">
        <w:rPr>
          <w:sz w:val="22"/>
        </w:rPr>
        <w:t>circostanz</w:t>
      </w:r>
      <w:r w:rsidR="007E2161" w:rsidRPr="00A647F2">
        <w:rPr>
          <w:sz w:val="22"/>
        </w:rPr>
        <w:t>e</w:t>
      </w:r>
      <w:r w:rsidRPr="00A647F2">
        <w:rPr>
          <w:sz w:val="22"/>
        </w:rPr>
        <w:t xml:space="preserve"> generali, particolari e locali, nessuna esclusa ed eccettuata, che possono avere influito o influire sia sulla esecuzione della fornitura, sia sulla determinazione della propria offerta</w:t>
      </w:r>
      <w:r w:rsidR="00C52128" w:rsidRPr="00A647F2">
        <w:rPr>
          <w:sz w:val="22"/>
        </w:rPr>
        <w:t>;</w:t>
      </w:r>
    </w:p>
    <w:p w14:paraId="4794C1FD" w14:textId="1DB4C900"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aver preso visione</w:t>
      </w:r>
      <w:r w:rsidR="00095DC2" w:rsidRPr="007A6C34">
        <w:rPr>
          <w:bCs/>
          <w:sz w:val="22"/>
          <w:lang w:eastAsia="it-IT"/>
        </w:rPr>
        <w:t xml:space="preserve"> </w:t>
      </w:r>
      <w:r w:rsidR="00F62F16">
        <w:rPr>
          <w:bCs/>
          <w:sz w:val="22"/>
          <w:lang w:eastAsia="it-IT"/>
        </w:rPr>
        <w:t>del disciplinare</w:t>
      </w:r>
      <w:r w:rsidR="00112D27" w:rsidRPr="007A6C34">
        <w:rPr>
          <w:bCs/>
          <w:sz w:val="22"/>
          <w:lang w:eastAsia="it-IT"/>
        </w:rPr>
        <w:t xml:space="preserve">, </w:t>
      </w:r>
      <w:r w:rsidRPr="007A6C34">
        <w:rPr>
          <w:bCs/>
          <w:sz w:val="22"/>
          <w:lang w:eastAsia="it-IT"/>
        </w:rPr>
        <w:t xml:space="preserve">del capitolato </w:t>
      </w:r>
      <w:r w:rsidR="00F62F16">
        <w:rPr>
          <w:bCs/>
          <w:sz w:val="22"/>
          <w:lang w:eastAsia="it-IT"/>
        </w:rPr>
        <w:t>speciale</w:t>
      </w:r>
      <w:r w:rsidR="00CF7821">
        <w:rPr>
          <w:bCs/>
          <w:sz w:val="22"/>
          <w:lang w:eastAsia="it-IT"/>
        </w:rPr>
        <w:t xml:space="preserve"> </w:t>
      </w:r>
      <w:r w:rsidRPr="007A6C34">
        <w:rPr>
          <w:bCs/>
          <w:sz w:val="22"/>
          <w:lang w:eastAsia="it-IT"/>
        </w:rPr>
        <w:t>e</w:t>
      </w:r>
      <w:r w:rsidR="00112D27" w:rsidRPr="007A6C34">
        <w:rPr>
          <w:bCs/>
          <w:sz w:val="22"/>
          <w:lang w:eastAsia="it-IT"/>
        </w:rPr>
        <w:t xml:space="preserve"> dello schema di contratto</w:t>
      </w:r>
      <w:r w:rsidRPr="007A6C34">
        <w:rPr>
          <w:bCs/>
          <w:sz w:val="22"/>
          <w:lang w:eastAsia="it-IT"/>
        </w:rPr>
        <w:t xml:space="preserve"> </w:t>
      </w:r>
      <w:r w:rsidR="00112D27" w:rsidRPr="007A6C34">
        <w:rPr>
          <w:bCs/>
          <w:sz w:val="22"/>
          <w:lang w:eastAsia="it-IT"/>
        </w:rPr>
        <w:t xml:space="preserve">e </w:t>
      </w:r>
      <w:r w:rsidRPr="007A6C34">
        <w:rPr>
          <w:bCs/>
          <w:sz w:val="22"/>
          <w:lang w:eastAsia="it-IT"/>
        </w:rPr>
        <w:t xml:space="preserve">di accettarli integralmente già in sede di presentazione dell’istanza di partecipazione alla gara, in ogni loro parte, in </w:t>
      </w:r>
      <w:r w:rsidRPr="007A6C34">
        <w:rPr>
          <w:bCs/>
          <w:sz w:val="22"/>
          <w:lang w:eastAsia="it-IT"/>
        </w:rPr>
        <w:lastRenderedPageBreak/>
        <w:t>particolare di accettare condizioni contrattuali, risoluzioni e penalità, posto che essi costituiranno parte integrante e sostanziale del contratto che sarà formalizzato all’esito dell’aggiudicazione;</w:t>
      </w:r>
    </w:p>
    <w:p w14:paraId="30E2EA7E"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 xml:space="preserve">di essere consapevoli che alcuna modifica in peius potrà essere apportata a quanto previsto nella </w:t>
      </w:r>
      <w:r w:rsidR="006F579B" w:rsidRPr="007A6C34">
        <w:rPr>
          <w:bCs/>
          <w:sz w:val="22"/>
          <w:lang w:eastAsia="it-IT"/>
        </w:rPr>
        <w:t>disciplinare</w:t>
      </w:r>
      <w:r w:rsidRPr="007A6C34">
        <w:rPr>
          <w:bCs/>
          <w:sz w:val="22"/>
          <w:lang w:eastAsia="it-IT"/>
        </w:rPr>
        <w:t xml:space="preserve"> e nel capitolato speciale d’appalto e che condizioni diverse in peius non potranno essere prese in considerazione;</w:t>
      </w:r>
    </w:p>
    <w:p w14:paraId="0C4AA69D"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impegnarsi a rispettare quanto dichiarato in sede di offerta, consapevoli che costituisce impegno contrattuale;</w:t>
      </w:r>
    </w:p>
    <w:p w14:paraId="26E68969" w14:textId="77777777" w:rsidR="00B5319C" w:rsidRDefault="00B5319C" w:rsidP="00B5319C">
      <w:pPr>
        <w:numPr>
          <w:ilvl w:val="0"/>
          <w:numId w:val="3"/>
        </w:numPr>
        <w:spacing w:line="240" w:lineRule="auto"/>
        <w:ind w:left="709" w:hanging="709"/>
        <w:rPr>
          <w:bCs/>
          <w:sz w:val="22"/>
          <w:lang w:eastAsia="it-IT"/>
        </w:rPr>
      </w:pPr>
      <w:r w:rsidRPr="007A6C34">
        <w:rPr>
          <w:bCs/>
          <w:sz w:val="22"/>
          <w:lang w:eastAsia="it-IT"/>
        </w:rPr>
        <w:t>di avere intenzione di prendere parte alla presente procedura nel pieno rispetto delle norme per la tutela della concorrenza e del mercato;</w:t>
      </w:r>
    </w:p>
    <w:p w14:paraId="753259B5"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essere in regola con i versamenti contributivi ed assicurativi INPS e INAIL previsti dai CCNL di categoria e territoriali e di assumere a proprio carico tutti gli oneri assicurativi e previdenziali di legge, di osservare le norme vigenti in materia di sicurezza sul lavoro e di retribuzione dei lavoratori dipendenti;</w:t>
      </w:r>
    </w:p>
    <w:p w14:paraId="27A8696B"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accettare, in caso di aggiudicazione, che per ogni e qualsiasi controversia è esclusivamente competente il foro di Pescara con espressa rinuncia a qualunque altro Foro facoltativo o concorrente;</w:t>
      </w:r>
    </w:p>
    <w:p w14:paraId="02E100AC"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impegnarsi a rispettare i termini indicati in contratto, da intendersi essenziali e perentori. I termini saranno altresì intesi come calendariali ove non diversamente specificato;</w:t>
      </w:r>
    </w:p>
    <w:p w14:paraId="28459D2A" w14:textId="77777777" w:rsidR="001E430E" w:rsidRPr="007A6C34" w:rsidRDefault="00301261" w:rsidP="001E430E">
      <w:pPr>
        <w:numPr>
          <w:ilvl w:val="0"/>
          <w:numId w:val="3"/>
        </w:numPr>
        <w:spacing w:line="240" w:lineRule="auto"/>
        <w:ind w:left="709" w:hanging="709"/>
        <w:rPr>
          <w:bCs/>
          <w:sz w:val="22"/>
          <w:lang w:eastAsia="it-IT"/>
        </w:rPr>
      </w:pPr>
      <w:r w:rsidRPr="007A6C34">
        <w:rPr>
          <w:bCs/>
          <w:sz w:val="22"/>
          <w:lang w:eastAsia="it-IT"/>
        </w:rPr>
        <w:t xml:space="preserve">di autorizzare </w:t>
      </w:r>
      <w:r w:rsidR="005C4ED8" w:rsidRPr="007A6C34">
        <w:rPr>
          <w:bCs/>
          <w:sz w:val="22"/>
          <w:lang w:eastAsia="it-IT"/>
        </w:rPr>
        <w:t>Ambiente S.p.A.</w:t>
      </w:r>
      <w:r w:rsidR="00B5319C" w:rsidRPr="007A6C34">
        <w:rPr>
          <w:bCs/>
          <w:sz w:val="22"/>
          <w:lang w:eastAsia="it-IT"/>
        </w:rPr>
        <w:t xml:space="preserve"> alla raccolta ed al trattamento dei dati forniti per le finalità inerenti il presente procedimento, ai sensi e per effetti della normativa vigente;</w:t>
      </w:r>
    </w:p>
    <w:p w14:paraId="0DC88308" w14:textId="4D8C86D4" w:rsidR="001E430E" w:rsidRPr="000D1AC5" w:rsidRDefault="001E430E" w:rsidP="000D1AC5">
      <w:pPr>
        <w:numPr>
          <w:ilvl w:val="0"/>
          <w:numId w:val="3"/>
        </w:numPr>
        <w:spacing w:line="240" w:lineRule="auto"/>
        <w:ind w:left="709" w:hanging="709"/>
        <w:rPr>
          <w:bCs/>
          <w:sz w:val="22"/>
          <w:lang w:eastAsia="it-IT"/>
        </w:rPr>
      </w:pPr>
      <w:r w:rsidRPr="007A6C34">
        <w:rPr>
          <w:bCs/>
          <w:sz w:val="22"/>
          <w:lang w:eastAsia="it-IT"/>
        </w:rPr>
        <w:t>di autorizzare qualora un partecipante alla gara eserciti la facoltà di “accesso agli atti”, la stazione appaltante a rilasciare copia di tutta la documentazione presentata per la partecipazione alla gara;</w:t>
      </w:r>
    </w:p>
    <w:p w14:paraId="69695686" w14:textId="09293AFC" w:rsidR="001E430E" w:rsidRPr="007A6C34" w:rsidRDefault="001E430E" w:rsidP="001E430E">
      <w:pPr>
        <w:spacing w:line="240" w:lineRule="auto"/>
        <w:ind w:left="709"/>
        <w:rPr>
          <w:bCs/>
          <w:i/>
          <w:iCs/>
          <w:sz w:val="22"/>
          <w:lang w:eastAsia="it-IT"/>
        </w:rPr>
      </w:pPr>
      <w:r w:rsidRPr="007A6C34">
        <w:rPr>
          <w:bCs/>
          <w:i/>
          <w:iCs/>
          <w:sz w:val="22"/>
          <w:lang w:eastAsia="it-IT"/>
        </w:rPr>
        <w:t>(oppure)</w:t>
      </w:r>
    </w:p>
    <w:p w14:paraId="4D323CD0" w14:textId="77514CBF" w:rsidR="001E430E" w:rsidRPr="007A6C34" w:rsidRDefault="001E430E" w:rsidP="003F6256">
      <w:pPr>
        <w:spacing w:line="240" w:lineRule="auto"/>
        <w:ind w:left="709"/>
        <w:rPr>
          <w:bCs/>
          <w:sz w:val="22"/>
          <w:lang w:eastAsia="it-IT"/>
        </w:rPr>
      </w:pPr>
      <w:r w:rsidRPr="007A6C34">
        <w:rPr>
          <w:bCs/>
          <w:sz w:val="22"/>
          <w:lang w:eastAsia="it-IT"/>
        </w:rPr>
        <w:t>di non autorizza</w:t>
      </w:r>
      <w:r w:rsidR="00E06161" w:rsidRPr="007A6C34">
        <w:rPr>
          <w:bCs/>
          <w:sz w:val="22"/>
          <w:lang w:eastAsia="it-IT"/>
        </w:rPr>
        <w:t>re</w:t>
      </w:r>
      <w:r w:rsidRPr="007A6C34">
        <w:rPr>
          <w:bCs/>
          <w:sz w:val="22"/>
          <w:lang w:eastAsia="it-IT"/>
        </w:rPr>
        <w:t xml:space="preserv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w:t>
      </w:r>
      <w:r w:rsidR="000D6284" w:rsidRPr="007A6C34">
        <w:rPr>
          <w:bCs/>
          <w:sz w:val="22"/>
          <w:lang w:eastAsia="it-IT"/>
        </w:rPr>
        <w:t>(</w:t>
      </w:r>
      <w:r w:rsidRPr="007A6C34">
        <w:rPr>
          <w:bCs/>
          <w:sz w:val="22"/>
          <w:lang w:eastAsia="it-IT"/>
        </w:rPr>
        <w:t>La stazione appaltante si riserva di valutare la compatibilità dell’istanza di riservatezza con il diritto di accesso dei soggetti interessati</w:t>
      </w:r>
      <w:r w:rsidR="000D6284" w:rsidRPr="007A6C34">
        <w:rPr>
          <w:bCs/>
          <w:sz w:val="22"/>
          <w:lang w:eastAsia="it-IT"/>
        </w:rPr>
        <w:t>)</w:t>
      </w:r>
      <w:r w:rsidRPr="007A6C34">
        <w:rPr>
          <w:bCs/>
          <w:sz w:val="22"/>
          <w:lang w:eastAsia="it-IT"/>
        </w:rPr>
        <w:t>;</w:t>
      </w:r>
    </w:p>
    <w:p w14:paraId="5F953616" w14:textId="1B075F23"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 xml:space="preserve">di aver preso atto dei principi espressi nel </w:t>
      </w:r>
      <w:r w:rsidR="003544EA">
        <w:rPr>
          <w:bCs/>
          <w:sz w:val="22"/>
          <w:lang w:eastAsia="it-IT"/>
        </w:rPr>
        <w:t>Codice Etico di Ambiente S.p.A.</w:t>
      </w:r>
      <w:r w:rsidRPr="007A6C34">
        <w:rPr>
          <w:bCs/>
          <w:sz w:val="22"/>
          <w:lang w:eastAsia="it-IT"/>
        </w:rPr>
        <w:t xml:space="preserve"> che dichiara di conoscere globalmente e nelle sue singole parti avendone preso completa visione </w:t>
      </w:r>
      <w:r w:rsidR="005C4ED8" w:rsidRPr="007A6C34">
        <w:rPr>
          <w:bCs/>
          <w:sz w:val="22"/>
          <w:lang w:eastAsia="it-IT"/>
        </w:rPr>
        <w:t>tra la documentazione di gara</w:t>
      </w:r>
      <w:r w:rsidRPr="007A6C34">
        <w:rPr>
          <w:bCs/>
          <w:sz w:val="22"/>
          <w:lang w:eastAsia="it-IT"/>
        </w:rPr>
        <w:t xml:space="preserve"> per l’esecuzione del rapporto contrattuale</w:t>
      </w:r>
      <w:r w:rsidR="00911447" w:rsidRPr="007A6C34">
        <w:rPr>
          <w:bCs/>
          <w:sz w:val="22"/>
          <w:lang w:eastAsia="it-IT"/>
        </w:rPr>
        <w:t xml:space="preserve"> e </w:t>
      </w:r>
      <w:r w:rsidRPr="007A6C34">
        <w:rPr>
          <w:bCs/>
          <w:sz w:val="22"/>
          <w:lang w:eastAsia="it-IT"/>
        </w:rPr>
        <w:t>di impegnarsi ad attenersi al Codice stesso e a farlo conoscere nonché a farvi attenere i propri dipendenti, collaboratori, soci e chiunque partecipi all’esecuzione del contratto, consapevole che la violazione anche di uno solo degli obblighi in esso indicati costituisce grave inadempimento contrattuale con ogni conseguenza anche in ordine alla facoltà di risoluzione immediata, impregiudicato il risarcimento del danno</w:t>
      </w:r>
      <w:bookmarkStart w:id="9" w:name="_Toc449705643"/>
      <w:bookmarkEnd w:id="8"/>
      <w:r w:rsidR="00FA5FE0" w:rsidRPr="007A6C34">
        <w:rPr>
          <w:bCs/>
          <w:sz w:val="22"/>
          <w:lang w:eastAsia="it-IT"/>
        </w:rPr>
        <w:t>;</w:t>
      </w:r>
    </w:p>
    <w:p w14:paraId="3EDB5907" w14:textId="111D3E1A" w:rsidR="00911447" w:rsidRDefault="00911447" w:rsidP="00911447">
      <w:pPr>
        <w:numPr>
          <w:ilvl w:val="0"/>
          <w:numId w:val="3"/>
        </w:numPr>
        <w:spacing w:line="240" w:lineRule="auto"/>
        <w:ind w:left="709" w:hanging="709"/>
        <w:rPr>
          <w:bCs/>
          <w:sz w:val="22"/>
          <w:lang w:eastAsia="it-IT"/>
        </w:rPr>
      </w:pPr>
      <w:r w:rsidRPr="007A6C34">
        <w:rPr>
          <w:bCs/>
          <w:sz w:val="22"/>
        </w:rPr>
        <w:t>di essere edotto sugli obblighi derivanti dalle disposizioni del D. Lgs. 231/01</w:t>
      </w:r>
      <w:r w:rsidR="00175120">
        <w:rPr>
          <w:bCs/>
          <w:sz w:val="22"/>
        </w:rPr>
        <w:t xml:space="preserve">, del </w:t>
      </w:r>
      <w:r w:rsidR="00175120" w:rsidRPr="00A1110B">
        <w:rPr>
          <w:bCs/>
          <w:sz w:val="22"/>
        </w:rPr>
        <w:t>Patto di Integrità e</w:t>
      </w:r>
      <w:r w:rsidR="00175120">
        <w:rPr>
          <w:bCs/>
          <w:sz w:val="22"/>
        </w:rPr>
        <w:t xml:space="preserve"> </w:t>
      </w:r>
      <w:r w:rsidRPr="007A6C34">
        <w:rPr>
          <w:bCs/>
          <w:sz w:val="22"/>
        </w:rPr>
        <w:t>d</w:t>
      </w:r>
      <w:r w:rsidR="00EF2168" w:rsidRPr="007A6C34">
        <w:rPr>
          <w:bCs/>
          <w:sz w:val="22"/>
        </w:rPr>
        <w:t>e</w:t>
      </w:r>
      <w:r w:rsidRPr="007A6C34">
        <w:rPr>
          <w:bCs/>
          <w:sz w:val="22"/>
        </w:rPr>
        <w:t xml:space="preserve">l Modello di Organizzazione, Gestione e Controllo (M.O.G.C.) adottato dalla </w:t>
      </w:r>
      <w:r w:rsidR="00FA5FE0" w:rsidRPr="007A6C34">
        <w:rPr>
          <w:bCs/>
          <w:sz w:val="22"/>
        </w:rPr>
        <w:t xml:space="preserve">Ambiente S.p.A. </w:t>
      </w:r>
      <w:r w:rsidRPr="007A6C34">
        <w:rPr>
          <w:bCs/>
          <w:sz w:val="22"/>
        </w:rPr>
        <w:t>disponibil</w:t>
      </w:r>
      <w:r w:rsidR="00FA5FE0" w:rsidRPr="007A6C34">
        <w:rPr>
          <w:bCs/>
          <w:sz w:val="22"/>
        </w:rPr>
        <w:t>e</w:t>
      </w:r>
      <w:r w:rsidRPr="007A6C34">
        <w:rPr>
          <w:bCs/>
          <w:sz w:val="22"/>
        </w:rPr>
        <w:t xml:space="preserve"> fra i documenti di gara e </w:t>
      </w:r>
      <w:r w:rsidR="00FA5FE0" w:rsidRPr="007A6C34">
        <w:rPr>
          <w:bCs/>
          <w:sz w:val="22"/>
        </w:rPr>
        <w:t>di impegnarsi</w:t>
      </w:r>
      <w:r w:rsidRPr="007A6C34">
        <w:rPr>
          <w:bCs/>
          <w:sz w:val="22"/>
        </w:rPr>
        <w:t>, in caso di aggiudicazione, ad osservar</w:t>
      </w:r>
      <w:r w:rsidR="00176393" w:rsidRPr="007A6C34">
        <w:rPr>
          <w:bCs/>
          <w:sz w:val="22"/>
        </w:rPr>
        <w:t>li</w:t>
      </w:r>
      <w:r w:rsidRPr="007A6C34">
        <w:rPr>
          <w:bCs/>
          <w:sz w:val="22"/>
        </w:rPr>
        <w:t xml:space="preserve"> e a far</w:t>
      </w:r>
      <w:r w:rsidR="00176393" w:rsidRPr="007A6C34">
        <w:rPr>
          <w:bCs/>
          <w:sz w:val="22"/>
        </w:rPr>
        <w:t>li</w:t>
      </w:r>
      <w:r w:rsidRPr="007A6C34">
        <w:rPr>
          <w:bCs/>
          <w:sz w:val="22"/>
        </w:rPr>
        <w:t xml:space="preserve"> osservare ai propri dipendenti</w:t>
      </w:r>
      <w:r w:rsidR="00FA5FE0" w:rsidRPr="007A6C34">
        <w:rPr>
          <w:bCs/>
          <w:sz w:val="22"/>
        </w:rPr>
        <w:t xml:space="preserve">, </w:t>
      </w:r>
      <w:r w:rsidRPr="007A6C34">
        <w:rPr>
          <w:bCs/>
          <w:sz w:val="22"/>
        </w:rPr>
        <w:t>collaboratori</w:t>
      </w:r>
      <w:r w:rsidR="00FA5FE0" w:rsidRPr="007A6C34">
        <w:rPr>
          <w:bCs/>
          <w:sz w:val="22"/>
        </w:rPr>
        <w:t xml:space="preserve">, </w:t>
      </w:r>
      <w:r w:rsidR="00FA5FE0" w:rsidRPr="007A6C34">
        <w:rPr>
          <w:bCs/>
          <w:sz w:val="22"/>
          <w:lang w:eastAsia="it-IT"/>
        </w:rPr>
        <w:t>soci e chiunque partecipi all’esecuzione del contratto</w:t>
      </w:r>
      <w:r w:rsidR="00176393" w:rsidRPr="007A6C34">
        <w:rPr>
          <w:bCs/>
          <w:sz w:val="22"/>
        </w:rPr>
        <w:t>;</w:t>
      </w:r>
    </w:p>
    <w:p w14:paraId="1E7BDDA1" w14:textId="77777777" w:rsidR="00D4516D" w:rsidRPr="00D4516D" w:rsidRDefault="00D4516D" w:rsidP="00D4516D">
      <w:pPr>
        <w:numPr>
          <w:ilvl w:val="0"/>
          <w:numId w:val="3"/>
        </w:numPr>
        <w:spacing w:line="240" w:lineRule="auto"/>
        <w:ind w:left="709" w:hanging="709"/>
        <w:rPr>
          <w:bCs/>
          <w:sz w:val="22"/>
        </w:rPr>
      </w:pPr>
      <w:r w:rsidRPr="00D4516D">
        <w:rPr>
          <w:bCs/>
          <w:sz w:val="22"/>
        </w:rPr>
        <w:t>di non aver concluso, al fine dell’applicazione dell’art. 53 comma 16 ter del D.Lgs 165/2001 introdotto dalla Legge n. 190/2012, contratti di lavoro subordinato o autonomo e, comunque, di non aver attribuito incarichi ad ex dipendenti, che hanno esercitato poteri autoritativi o negoziali per conto delle pubbliche amministrazioni nei loro confronti, nel triennio successivo alla cessazione del rapporto (pantouflage)</w:t>
      </w:r>
    </w:p>
    <w:p w14:paraId="7A48DBE8" w14:textId="6EAEA973" w:rsidR="00B5319C" w:rsidRDefault="00B5319C" w:rsidP="00B5319C">
      <w:pPr>
        <w:numPr>
          <w:ilvl w:val="0"/>
          <w:numId w:val="3"/>
        </w:numPr>
        <w:spacing w:line="240" w:lineRule="auto"/>
        <w:ind w:left="709" w:hanging="709"/>
        <w:rPr>
          <w:bCs/>
          <w:sz w:val="22"/>
          <w:lang w:eastAsia="it-IT"/>
        </w:rPr>
      </w:pPr>
      <w:r w:rsidRPr="007A6C34">
        <w:rPr>
          <w:bCs/>
          <w:sz w:val="22"/>
          <w:lang w:eastAsia="it-IT"/>
        </w:rPr>
        <w:t>di autorizzare che tutte le comunicazioni relative alla presente procedura avvengano ai seguenti recapiti:</w:t>
      </w:r>
      <w:bookmarkEnd w:id="9"/>
    </w:p>
    <w:p w14:paraId="3DA79E48" w14:textId="77777777" w:rsidR="007A6C34" w:rsidRPr="007A6C34" w:rsidRDefault="007A6C34" w:rsidP="00C52128">
      <w:pPr>
        <w:spacing w:line="240" w:lineRule="auto"/>
        <w:ind w:left="709"/>
        <w:rPr>
          <w:bCs/>
          <w:sz w:val="22"/>
          <w:lang w:eastAsia="it-IT"/>
        </w:rPr>
      </w:pPr>
    </w:p>
    <w:p w14:paraId="1302D82F" w14:textId="37741CEF" w:rsidR="007A6C34" w:rsidRPr="007A6C34" w:rsidRDefault="007A6C34" w:rsidP="00E67D6C">
      <w:pPr>
        <w:spacing w:before="240" w:after="240" w:line="240" w:lineRule="auto"/>
        <w:rPr>
          <w:lang w:eastAsia="it-IT"/>
        </w:rPr>
      </w:pPr>
      <w:bookmarkStart w:id="10" w:name="_Toc449705647"/>
      <w:r>
        <w:rPr>
          <w:lang w:eastAsia="it-IT"/>
        </w:rPr>
        <w:t>I</w:t>
      </w:r>
      <w:r w:rsidRPr="007A6C34">
        <w:rPr>
          <w:lang w:eastAsia="it-IT"/>
        </w:rPr>
        <w:t>mpresa .……………………………………….…………………………………………</w:t>
      </w:r>
      <w:r>
        <w:rPr>
          <w:lang w:eastAsia="it-IT"/>
        </w:rPr>
        <w:t>…...</w:t>
      </w:r>
    </w:p>
    <w:p w14:paraId="6F2C3185" w14:textId="05DC6217" w:rsidR="007A6C34" w:rsidRPr="007A6C34" w:rsidRDefault="007A6C34" w:rsidP="00E67D6C">
      <w:pPr>
        <w:spacing w:before="240" w:after="240" w:line="240" w:lineRule="auto"/>
        <w:rPr>
          <w:lang w:eastAsia="it-IT"/>
        </w:rPr>
      </w:pPr>
      <w:r w:rsidRPr="007A6C34">
        <w:rPr>
          <w:lang w:eastAsia="it-IT"/>
        </w:rPr>
        <w:t>con sede nel Comune di ……………………</w:t>
      </w:r>
      <w:r>
        <w:rPr>
          <w:lang w:eastAsia="it-IT"/>
        </w:rPr>
        <w:t>….</w:t>
      </w:r>
      <w:r w:rsidRPr="007A6C34">
        <w:rPr>
          <w:lang w:eastAsia="it-IT"/>
        </w:rPr>
        <w:t xml:space="preserve">  Prov. ….…   Stato ………………</w:t>
      </w:r>
      <w:r w:rsidR="00E67D6C">
        <w:rPr>
          <w:lang w:eastAsia="it-IT"/>
        </w:rPr>
        <w:t>………..</w:t>
      </w:r>
      <w:r w:rsidRPr="007A6C34">
        <w:rPr>
          <w:lang w:eastAsia="it-IT"/>
        </w:rPr>
        <w:t>.………..</w:t>
      </w:r>
    </w:p>
    <w:p w14:paraId="0D749D97" w14:textId="008B2003" w:rsidR="007A6C34" w:rsidRPr="007A6C34" w:rsidRDefault="007A6C34" w:rsidP="00E67D6C">
      <w:pPr>
        <w:spacing w:before="240" w:after="240" w:line="240" w:lineRule="auto"/>
        <w:rPr>
          <w:lang w:eastAsia="it-IT"/>
        </w:rPr>
      </w:pPr>
      <w:r w:rsidRPr="007A6C34">
        <w:rPr>
          <w:lang w:eastAsia="it-IT"/>
        </w:rPr>
        <w:t>Via/Piazza …………………</w:t>
      </w:r>
      <w:r>
        <w:rPr>
          <w:lang w:eastAsia="it-IT"/>
        </w:rPr>
        <w:t>…</w:t>
      </w:r>
      <w:r w:rsidRPr="007A6C34">
        <w:rPr>
          <w:lang w:eastAsia="it-IT"/>
        </w:rPr>
        <w:t>………….....………………..…………..   n. …</w:t>
      </w:r>
      <w:r w:rsidR="00E67D6C">
        <w:rPr>
          <w:lang w:eastAsia="it-IT"/>
        </w:rPr>
        <w:t>………</w:t>
      </w:r>
      <w:r w:rsidRPr="007A6C34">
        <w:rPr>
          <w:lang w:eastAsia="it-IT"/>
        </w:rPr>
        <w:t>…</w:t>
      </w:r>
      <w:r w:rsidR="00E67D6C">
        <w:rPr>
          <w:lang w:eastAsia="it-IT"/>
        </w:rPr>
        <w:t>…</w:t>
      </w:r>
      <w:r w:rsidRPr="007A6C34">
        <w:rPr>
          <w:lang w:eastAsia="it-IT"/>
        </w:rPr>
        <w:t>………....</w:t>
      </w:r>
    </w:p>
    <w:p w14:paraId="4DCE52B1" w14:textId="6885969F" w:rsidR="007A6C34" w:rsidRPr="007A6C34" w:rsidRDefault="007A6C34" w:rsidP="00E67D6C">
      <w:pPr>
        <w:spacing w:before="240" w:after="240" w:line="240" w:lineRule="auto"/>
        <w:rPr>
          <w:lang w:eastAsia="it-IT"/>
        </w:rPr>
      </w:pPr>
      <w:r w:rsidRPr="007A6C34">
        <w:rPr>
          <w:lang w:eastAsia="it-IT"/>
        </w:rPr>
        <w:t>C.F.……………………………………...…… Partita IVA: ……………….………</w:t>
      </w:r>
      <w:r w:rsidR="00E67D6C">
        <w:rPr>
          <w:lang w:eastAsia="it-IT"/>
        </w:rPr>
        <w:t>………..</w:t>
      </w:r>
      <w:r w:rsidRPr="007A6C34">
        <w:rPr>
          <w:lang w:eastAsia="it-IT"/>
        </w:rPr>
        <w:t>…………</w:t>
      </w:r>
    </w:p>
    <w:p w14:paraId="7F4729E9" w14:textId="6B4E8866" w:rsidR="007A6C34" w:rsidRPr="007A6C34" w:rsidRDefault="007A6C34" w:rsidP="00E67D6C">
      <w:pPr>
        <w:spacing w:before="240" w:after="240" w:line="240" w:lineRule="auto"/>
        <w:rPr>
          <w:lang w:eastAsia="it-IT"/>
        </w:rPr>
      </w:pPr>
      <w:r w:rsidRPr="007A6C34">
        <w:rPr>
          <w:lang w:eastAsia="it-IT"/>
        </w:rPr>
        <w:t>Telefono: …………………………………….   Fax: ……………..…………………………</w:t>
      </w:r>
      <w:r w:rsidR="00E67D6C">
        <w:rPr>
          <w:lang w:eastAsia="it-IT"/>
        </w:rPr>
        <w:t>……….</w:t>
      </w:r>
      <w:r w:rsidRPr="007A6C34">
        <w:rPr>
          <w:lang w:eastAsia="it-IT"/>
        </w:rPr>
        <w:t>..</w:t>
      </w:r>
    </w:p>
    <w:p w14:paraId="681FD923" w14:textId="09B38E3A" w:rsidR="007A6C34" w:rsidRPr="007A6C34" w:rsidRDefault="007A6C34" w:rsidP="00E67D6C">
      <w:pPr>
        <w:spacing w:before="240" w:after="240" w:line="240" w:lineRule="auto"/>
        <w:rPr>
          <w:lang w:eastAsia="it-IT"/>
        </w:rPr>
      </w:pPr>
      <w:r w:rsidRPr="007A6C34">
        <w:rPr>
          <w:lang w:eastAsia="it-IT"/>
        </w:rPr>
        <w:t xml:space="preserve">Email </w:t>
      </w:r>
      <w:r w:rsidR="00C52128">
        <w:rPr>
          <w:lang w:eastAsia="it-IT"/>
        </w:rPr>
        <w:t>.</w:t>
      </w:r>
      <w:r w:rsidRPr="007A6C34">
        <w:rPr>
          <w:lang w:eastAsia="it-IT"/>
        </w:rPr>
        <w:t>……………</w:t>
      </w:r>
      <w:r>
        <w:rPr>
          <w:lang w:eastAsia="it-IT"/>
        </w:rPr>
        <w:t>...</w:t>
      </w:r>
      <w:r w:rsidRPr="007A6C34">
        <w:rPr>
          <w:lang w:eastAsia="it-IT"/>
        </w:rPr>
        <w:t>…………………………………………………………………………</w:t>
      </w:r>
      <w:r w:rsidR="00E67D6C">
        <w:rPr>
          <w:lang w:eastAsia="it-IT"/>
        </w:rPr>
        <w:t>………...</w:t>
      </w:r>
    </w:p>
    <w:p w14:paraId="4C3473A1" w14:textId="58673E44" w:rsidR="007A6C34" w:rsidRDefault="007A6C34" w:rsidP="00E67D6C">
      <w:pPr>
        <w:spacing w:before="240" w:after="240" w:line="240" w:lineRule="auto"/>
        <w:rPr>
          <w:lang w:eastAsia="it-IT"/>
        </w:rPr>
      </w:pPr>
      <w:r w:rsidRPr="007A6C34">
        <w:rPr>
          <w:lang w:eastAsia="it-IT"/>
        </w:rPr>
        <w:t>PEC</w:t>
      </w:r>
      <w:r>
        <w:rPr>
          <w:lang w:eastAsia="it-IT"/>
        </w:rPr>
        <w:t xml:space="preserve"> ……...</w:t>
      </w:r>
      <w:r w:rsidRPr="007A6C34">
        <w:rPr>
          <w:lang w:eastAsia="it-IT"/>
        </w:rPr>
        <w:t>………......………………………………………………………………………</w:t>
      </w:r>
      <w:r w:rsidR="00E67D6C">
        <w:rPr>
          <w:lang w:eastAsia="it-IT"/>
        </w:rPr>
        <w:t>…………</w:t>
      </w:r>
    </w:p>
    <w:p w14:paraId="6124E803" w14:textId="77777777" w:rsidR="00A647F2" w:rsidRDefault="00A647F2" w:rsidP="00E67D6C">
      <w:pPr>
        <w:rPr>
          <w:lang w:eastAsia="it-IT"/>
        </w:rPr>
      </w:pPr>
    </w:p>
    <w:p w14:paraId="38C79E9C" w14:textId="1327998A" w:rsidR="00B5319C" w:rsidRDefault="00B5319C" w:rsidP="00A647F2">
      <w:pPr>
        <w:spacing w:line="240" w:lineRule="auto"/>
        <w:rPr>
          <w:lang w:eastAsia="it-IT"/>
        </w:rPr>
      </w:pPr>
      <w:r w:rsidRPr="007A6C34">
        <w:rPr>
          <w:lang w:eastAsia="it-IT"/>
        </w:rPr>
        <w:t>Le suelencate dichiarazioni sono rese ai sensi degli artt. 46 e 47 del T.U. sulla documentazione amministrativa approvato con D.P.R. n° 445/00, con la consapevolezza che in caso di dichiarazione mendace si incorrerebbe nelle pene stabilite dal Codice Penale e dalle leggi speciali in materia, secondo quanto prescritto dall’art. 76 del T.U.</w:t>
      </w:r>
      <w:bookmarkEnd w:id="10"/>
    </w:p>
    <w:p w14:paraId="713A08E3" w14:textId="77777777" w:rsidR="00A647F2" w:rsidRPr="007A6C34" w:rsidRDefault="00A647F2" w:rsidP="00A647F2">
      <w:pPr>
        <w:spacing w:line="240" w:lineRule="auto"/>
        <w:rPr>
          <w:lang w:eastAsia="it-IT"/>
        </w:rPr>
      </w:pPr>
    </w:p>
    <w:p w14:paraId="5D1CA694" w14:textId="77777777" w:rsidR="00B5319C" w:rsidRPr="007A6C34" w:rsidRDefault="00B5319C" w:rsidP="00A647F2">
      <w:pPr>
        <w:rPr>
          <w:lang w:eastAsia="it-IT"/>
        </w:rPr>
      </w:pPr>
      <w:bookmarkStart w:id="11" w:name="_Toc449705648"/>
      <w:r w:rsidRPr="007A6C34">
        <w:rPr>
          <w:lang w:eastAsia="it-IT"/>
        </w:rPr>
        <w:t>Il sottoscritto dichiara, inoltre, di essere informato, ai sensi e per gli e</w:t>
      </w:r>
      <w:r w:rsidR="005C4ED8" w:rsidRPr="007A6C34">
        <w:rPr>
          <w:lang w:eastAsia="it-IT"/>
        </w:rPr>
        <w:t xml:space="preserve">ffetti di cui all’art. 13 </w:t>
      </w:r>
      <w:r w:rsidR="00301261" w:rsidRPr="007A6C34">
        <w:rPr>
          <w:lang w:eastAsia="it-IT"/>
        </w:rPr>
        <w:t>del Regolamento UE 2016/679 (GDPR)</w:t>
      </w:r>
      <w:r w:rsidRPr="007A6C34">
        <w:rPr>
          <w:lang w:eastAsia="it-IT"/>
        </w:rPr>
        <w:t>, che:</w:t>
      </w:r>
      <w:bookmarkEnd w:id="11"/>
    </w:p>
    <w:p w14:paraId="2F2F68CA" w14:textId="77777777" w:rsidR="00B5319C" w:rsidRPr="007A6C34" w:rsidRDefault="00B5319C" w:rsidP="00A647F2">
      <w:pPr>
        <w:pStyle w:val="Paragrafoelenco"/>
        <w:numPr>
          <w:ilvl w:val="0"/>
          <w:numId w:val="5"/>
        </w:numPr>
      </w:pPr>
      <w:bookmarkStart w:id="12" w:name="_Toc449705649"/>
      <w:r w:rsidRPr="007A6C34">
        <w:t>i dati personali raccolti saranno trattati, anche con strumenti informatici, esclusivamente nell’ambito del procedimento per il quale le predette dichiarazioni vengono rese;</w:t>
      </w:r>
      <w:bookmarkEnd w:id="12"/>
    </w:p>
    <w:p w14:paraId="48D3CBDF" w14:textId="5D0F6652" w:rsidR="00B5319C" w:rsidRPr="007A6C34" w:rsidRDefault="00B5319C" w:rsidP="00A647F2">
      <w:pPr>
        <w:pStyle w:val="Paragrafoelenco"/>
        <w:numPr>
          <w:ilvl w:val="0"/>
          <w:numId w:val="5"/>
        </w:numPr>
      </w:pPr>
      <w:bookmarkStart w:id="13" w:name="_Toc449705650"/>
      <w:r w:rsidRPr="007A6C34">
        <w:t xml:space="preserve">il titolare del trattamento dei dati è </w:t>
      </w:r>
      <w:r w:rsidR="005C4ED8" w:rsidRPr="007A6C34">
        <w:t>Ambiente S.p.A.</w:t>
      </w:r>
      <w:r w:rsidRPr="007A6C34">
        <w:t>.</w:t>
      </w:r>
      <w:bookmarkEnd w:id="13"/>
    </w:p>
    <w:p w14:paraId="00411696" w14:textId="77777777" w:rsidR="00B5319C" w:rsidRPr="007A6C34" w:rsidRDefault="00B5319C" w:rsidP="00B5319C">
      <w:pPr>
        <w:spacing w:before="300" w:after="120" w:line="240" w:lineRule="auto"/>
        <w:ind w:left="448" w:hanging="448"/>
        <w:jc w:val="center"/>
        <w:outlineLvl w:val="0"/>
        <w:rPr>
          <w:iCs/>
          <w:color w:val="000000"/>
          <w:szCs w:val="24"/>
          <w:lang w:eastAsia="it-IT"/>
        </w:rPr>
      </w:pPr>
      <w:bookmarkStart w:id="14" w:name="_Toc449705652"/>
      <w:r w:rsidRPr="007A6C34">
        <w:rPr>
          <w:iCs/>
          <w:color w:val="000000"/>
          <w:szCs w:val="24"/>
          <w:lang w:eastAsia="it-IT"/>
        </w:rPr>
        <w:t>* * *</w:t>
      </w:r>
      <w:bookmarkEnd w:id="14"/>
    </w:p>
    <w:p w14:paraId="5C0C3389" w14:textId="77777777" w:rsidR="00B5319C" w:rsidRPr="007A6C34" w:rsidRDefault="00B5319C" w:rsidP="00A647F2">
      <w:pPr>
        <w:rPr>
          <w:lang w:eastAsia="it-IT"/>
        </w:rPr>
      </w:pPr>
      <w:bookmarkStart w:id="15" w:name="_Toc449705653"/>
      <w:bookmarkStart w:id="16" w:name="_Hlk152243211"/>
      <w:r w:rsidRPr="007A6C34">
        <w:rPr>
          <w:lang w:eastAsia="it-IT"/>
        </w:rPr>
        <w:t>Allega copia fotostatica nitida non autent</w:t>
      </w:r>
      <w:r w:rsidR="006C21C1" w:rsidRPr="007A6C34">
        <w:rPr>
          <w:lang w:eastAsia="it-IT"/>
        </w:rPr>
        <w:t>icata del seguente documento di</w:t>
      </w:r>
      <w:r w:rsidRPr="007A6C34">
        <w:rPr>
          <w:lang w:eastAsia="it-IT"/>
        </w:rPr>
        <w:t xml:space="preserve"> identità del sottoscritto, in corso di validità:</w:t>
      </w:r>
      <w:bookmarkEnd w:id="15"/>
      <w:r w:rsidRPr="007A6C34">
        <w:rPr>
          <w:lang w:eastAsia="it-IT"/>
        </w:rPr>
        <w:t xml:space="preserve"> </w:t>
      </w:r>
    </w:p>
    <w:p w14:paraId="5B21EDB4" w14:textId="77777777" w:rsidR="00B5319C" w:rsidRPr="007A6C34" w:rsidRDefault="00B5319C" w:rsidP="00A647F2">
      <w:pPr>
        <w:rPr>
          <w:lang w:eastAsia="it-IT"/>
        </w:rPr>
      </w:pPr>
      <w:bookmarkStart w:id="17" w:name="_Toc449705654"/>
      <w:r w:rsidRPr="007A6C34">
        <w:rPr>
          <w:lang w:eastAsia="it-IT"/>
        </w:rPr>
        <w:t>________________________________________________________________________</w:t>
      </w:r>
      <w:bookmarkEnd w:id="17"/>
    </w:p>
    <w:p w14:paraId="3FA8FFF0" w14:textId="0679283E" w:rsidR="00B5319C" w:rsidRDefault="00B5319C" w:rsidP="00A647F2">
      <w:pPr>
        <w:rPr>
          <w:lang w:eastAsia="it-IT"/>
        </w:rPr>
      </w:pPr>
      <w:bookmarkStart w:id="18" w:name="_Toc449705655"/>
      <w:r w:rsidRPr="007A6C34">
        <w:rPr>
          <w:lang w:eastAsia="it-IT"/>
        </w:rPr>
        <w:t>ai sensi dell'art.38 comma 3 del Testo Unico delle disposizioni legislative e regolamentari in materia di</w:t>
      </w:r>
      <w:r w:rsidR="00A647F2">
        <w:rPr>
          <w:lang w:eastAsia="it-IT"/>
        </w:rPr>
        <w:t xml:space="preserve"> </w:t>
      </w:r>
      <w:r w:rsidRPr="007A6C34">
        <w:rPr>
          <w:lang w:eastAsia="it-IT"/>
        </w:rPr>
        <w:t>documentazione amministrativa approvato con D.P.R. n. 445 del 28.12.00.</w:t>
      </w:r>
      <w:bookmarkEnd w:id="18"/>
    </w:p>
    <w:bookmarkEnd w:id="16"/>
    <w:p w14:paraId="71097703" w14:textId="77777777" w:rsidR="00A647F2" w:rsidRPr="007A6C34" w:rsidRDefault="00A647F2" w:rsidP="00A647F2">
      <w:pPr>
        <w:rPr>
          <w:lang w:eastAsia="it-IT"/>
        </w:rPr>
      </w:pPr>
    </w:p>
    <w:p w14:paraId="516F6318" w14:textId="77777777" w:rsidR="00B5319C" w:rsidRPr="007A6C34" w:rsidRDefault="00B5319C" w:rsidP="00A647F2">
      <w:pPr>
        <w:rPr>
          <w:lang w:eastAsia="it-IT"/>
        </w:rPr>
      </w:pPr>
      <w:bookmarkStart w:id="19" w:name="_Toc449705656"/>
      <w:r w:rsidRPr="007A6C34">
        <w:rPr>
          <w:lang w:eastAsia="it-IT"/>
        </w:rPr>
        <w:t>(Luogo e data) _________________________________,</w:t>
      </w:r>
      <w:bookmarkEnd w:id="19"/>
      <w:r w:rsidRPr="007A6C34">
        <w:rPr>
          <w:lang w:eastAsia="it-IT"/>
        </w:rPr>
        <w:tab/>
      </w:r>
      <w:r w:rsidRPr="007A6C34">
        <w:rPr>
          <w:lang w:eastAsia="it-IT"/>
        </w:rPr>
        <w:tab/>
      </w:r>
      <w:r w:rsidRPr="007A6C34">
        <w:rPr>
          <w:lang w:eastAsia="it-IT"/>
        </w:rPr>
        <w:tab/>
      </w:r>
      <w:r w:rsidRPr="007A6C34">
        <w:rPr>
          <w:lang w:eastAsia="it-IT"/>
        </w:rPr>
        <w:tab/>
      </w:r>
      <w:r w:rsidRPr="007A6C34">
        <w:rPr>
          <w:lang w:eastAsia="it-IT"/>
        </w:rPr>
        <w:tab/>
      </w:r>
      <w:r w:rsidRPr="007A6C34">
        <w:rPr>
          <w:lang w:eastAsia="it-IT"/>
        </w:rPr>
        <w:tab/>
        <w:t xml:space="preserve"> </w:t>
      </w:r>
    </w:p>
    <w:p w14:paraId="7CDC8250" w14:textId="77777777" w:rsidR="00464843" w:rsidRDefault="00464843" w:rsidP="00464843">
      <w:pPr>
        <w:jc w:val="left"/>
        <w:rPr>
          <w:lang w:eastAsia="it-IT"/>
        </w:rPr>
      </w:pPr>
      <w:bookmarkStart w:id="20" w:name="_Toc449705657"/>
    </w:p>
    <w:p w14:paraId="39395F71" w14:textId="40DD1788" w:rsidR="00B5319C" w:rsidRPr="007A6C34" w:rsidRDefault="00464843" w:rsidP="00464843">
      <w:pPr>
        <w:ind w:right="566"/>
        <w:jc w:val="right"/>
        <w:rPr>
          <w:lang w:eastAsia="it-IT"/>
        </w:rPr>
      </w:pPr>
      <w:r>
        <w:rPr>
          <w:lang w:eastAsia="it-IT"/>
        </w:rPr>
        <w:t>I</w:t>
      </w:r>
      <w:r w:rsidR="00B5319C" w:rsidRPr="007A6C34">
        <w:rPr>
          <w:lang w:eastAsia="it-IT"/>
        </w:rPr>
        <w:t>L DICHIARANTE</w:t>
      </w:r>
      <w:bookmarkEnd w:id="20"/>
    </w:p>
    <w:p w14:paraId="690F5614" w14:textId="77777777" w:rsidR="003343E5" w:rsidRDefault="003343E5"/>
    <w:sectPr w:rsidR="003343E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AA864" w14:textId="77777777" w:rsidR="002658DD" w:rsidRDefault="002658DD" w:rsidP="009C4090">
      <w:pPr>
        <w:spacing w:line="240" w:lineRule="auto"/>
      </w:pPr>
      <w:r>
        <w:separator/>
      </w:r>
    </w:p>
  </w:endnote>
  <w:endnote w:type="continuationSeparator" w:id="0">
    <w:p w14:paraId="41EEAC06" w14:textId="77777777" w:rsidR="002658DD" w:rsidRDefault="002658DD" w:rsidP="009C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FF96D" w14:textId="77777777" w:rsidR="002658DD" w:rsidRDefault="002658DD" w:rsidP="009C4090">
      <w:pPr>
        <w:spacing w:line="240" w:lineRule="auto"/>
      </w:pPr>
      <w:r>
        <w:separator/>
      </w:r>
    </w:p>
  </w:footnote>
  <w:footnote w:type="continuationSeparator" w:id="0">
    <w:p w14:paraId="4D5635A8" w14:textId="77777777" w:rsidR="002658DD" w:rsidRDefault="002658DD" w:rsidP="009C4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19B9" w14:textId="69C6D555" w:rsidR="009C4090" w:rsidRDefault="005D10C0" w:rsidP="009C4090">
    <w:pPr>
      <w:pStyle w:val="Intestazione"/>
    </w:pPr>
    <w:r>
      <w:rPr>
        <w:rFonts w:ascii="Times New Roman" w:hAnsi="Times New Roman"/>
        <w:i/>
        <w:iCs/>
        <w:color w:val="000000"/>
        <w:szCs w:val="24"/>
        <w:lang w:eastAsia="it-IT"/>
      </w:rPr>
      <w:t>Dichiarazioni integrative DGUE</w:t>
    </w:r>
  </w:p>
  <w:p w14:paraId="409E0410" w14:textId="77777777" w:rsidR="009C4090" w:rsidRDefault="009C40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7196F"/>
    <w:multiLevelType w:val="hybridMultilevel"/>
    <w:tmpl w:val="BC826E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89147B"/>
    <w:multiLevelType w:val="multilevel"/>
    <w:tmpl w:val="621C2C6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imes New Roman" w:eastAsia="Times New Roman" w:hAnsi="Times New Roman" w:cs="Times New Roman"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181ABD"/>
    <w:multiLevelType w:val="hybridMultilevel"/>
    <w:tmpl w:val="0FFC861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BA43A4"/>
    <w:multiLevelType w:val="hybridMultilevel"/>
    <w:tmpl w:val="4CACF574"/>
    <w:lvl w:ilvl="0" w:tplc="63F2B2D2">
      <w:start w:val="1"/>
      <w:numFmt w:val="decimal"/>
      <w:lvlText w:val="A%1)"/>
      <w:lvlJc w:val="left"/>
      <w:pPr>
        <w:ind w:left="20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6D62F5"/>
    <w:multiLevelType w:val="hybridMultilevel"/>
    <w:tmpl w:val="3B881962"/>
    <w:lvl w:ilvl="0" w:tplc="0BC286FC">
      <w:start w:val="3"/>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609846186">
    <w:abstractNumId w:val="1"/>
  </w:num>
  <w:num w:numId="2" w16cid:durableId="523329674">
    <w:abstractNumId w:val="4"/>
  </w:num>
  <w:num w:numId="3" w16cid:durableId="1781561077">
    <w:abstractNumId w:val="3"/>
  </w:num>
  <w:num w:numId="4" w16cid:durableId="828791644">
    <w:abstractNumId w:val="0"/>
  </w:num>
  <w:num w:numId="5" w16cid:durableId="1795557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C"/>
    <w:rsid w:val="000949D7"/>
    <w:rsid w:val="00095DC2"/>
    <w:rsid w:val="000D1AC5"/>
    <w:rsid w:val="000D6284"/>
    <w:rsid w:val="00112D27"/>
    <w:rsid w:val="00175120"/>
    <w:rsid w:val="00176393"/>
    <w:rsid w:val="001A289C"/>
    <w:rsid w:val="001E430E"/>
    <w:rsid w:val="002658DD"/>
    <w:rsid w:val="00272E31"/>
    <w:rsid w:val="00284CEA"/>
    <w:rsid w:val="002E1A83"/>
    <w:rsid w:val="00301261"/>
    <w:rsid w:val="00304CBE"/>
    <w:rsid w:val="003343E5"/>
    <w:rsid w:val="003544EA"/>
    <w:rsid w:val="003763AA"/>
    <w:rsid w:val="003E614D"/>
    <w:rsid w:val="003F6256"/>
    <w:rsid w:val="0043546D"/>
    <w:rsid w:val="00441237"/>
    <w:rsid w:val="00464843"/>
    <w:rsid w:val="00484652"/>
    <w:rsid w:val="004D287C"/>
    <w:rsid w:val="0054418A"/>
    <w:rsid w:val="0054438D"/>
    <w:rsid w:val="005545EF"/>
    <w:rsid w:val="0057080C"/>
    <w:rsid w:val="005C4ED8"/>
    <w:rsid w:val="005D10C0"/>
    <w:rsid w:val="0061617E"/>
    <w:rsid w:val="006217E6"/>
    <w:rsid w:val="006C21C1"/>
    <w:rsid w:val="006F579B"/>
    <w:rsid w:val="00704313"/>
    <w:rsid w:val="007A6C34"/>
    <w:rsid w:val="007E2161"/>
    <w:rsid w:val="008C0ADC"/>
    <w:rsid w:val="00900433"/>
    <w:rsid w:val="00911447"/>
    <w:rsid w:val="00942A77"/>
    <w:rsid w:val="00961974"/>
    <w:rsid w:val="00984A22"/>
    <w:rsid w:val="009930D0"/>
    <w:rsid w:val="009A778D"/>
    <w:rsid w:val="009C4090"/>
    <w:rsid w:val="009F41AE"/>
    <w:rsid w:val="00A1110B"/>
    <w:rsid w:val="00A55869"/>
    <w:rsid w:val="00A647F2"/>
    <w:rsid w:val="00A700BD"/>
    <w:rsid w:val="00AA13B3"/>
    <w:rsid w:val="00AB482E"/>
    <w:rsid w:val="00AD364B"/>
    <w:rsid w:val="00B00060"/>
    <w:rsid w:val="00B5319C"/>
    <w:rsid w:val="00B53C95"/>
    <w:rsid w:val="00B60699"/>
    <w:rsid w:val="00B76681"/>
    <w:rsid w:val="00C52128"/>
    <w:rsid w:val="00CA35B9"/>
    <w:rsid w:val="00CF492A"/>
    <w:rsid w:val="00CF7821"/>
    <w:rsid w:val="00D10704"/>
    <w:rsid w:val="00D4516D"/>
    <w:rsid w:val="00DC0442"/>
    <w:rsid w:val="00E040A7"/>
    <w:rsid w:val="00E06161"/>
    <w:rsid w:val="00E27593"/>
    <w:rsid w:val="00E32808"/>
    <w:rsid w:val="00E41487"/>
    <w:rsid w:val="00E67D6C"/>
    <w:rsid w:val="00E7390F"/>
    <w:rsid w:val="00ED4F66"/>
    <w:rsid w:val="00EF2168"/>
    <w:rsid w:val="00EF66E9"/>
    <w:rsid w:val="00F205B4"/>
    <w:rsid w:val="00F62F16"/>
    <w:rsid w:val="00F64892"/>
    <w:rsid w:val="00F94583"/>
    <w:rsid w:val="00FA5FE0"/>
    <w:rsid w:val="00FC3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B805"/>
  <w15:docId w15:val="{0629B873-1FDD-4A65-849D-F8C550A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319C"/>
    <w:pPr>
      <w:spacing w:after="0"/>
      <w:jc w:val="both"/>
    </w:pPr>
    <w:rPr>
      <w:rFonts w:ascii="Garamond" w:eastAsia="Times New Roman"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319C"/>
    <w:pPr>
      <w:ind w:left="720"/>
    </w:pPr>
    <w:rPr>
      <w:rFonts w:eastAsia="Calibri"/>
      <w:lang w:eastAsia="it-IT"/>
    </w:rPr>
  </w:style>
  <w:style w:type="paragraph" w:styleId="Intestazione">
    <w:name w:val="header"/>
    <w:basedOn w:val="Normale"/>
    <w:link w:val="IntestazioneCarattere"/>
    <w:uiPriority w:val="99"/>
    <w:unhideWhenUsed/>
    <w:rsid w:val="009C409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4090"/>
    <w:rPr>
      <w:rFonts w:ascii="Garamond" w:eastAsia="Times New Roman" w:hAnsi="Garamond" w:cs="Times New Roman"/>
      <w:sz w:val="24"/>
    </w:rPr>
  </w:style>
  <w:style w:type="paragraph" w:styleId="Pidipagina">
    <w:name w:val="footer"/>
    <w:basedOn w:val="Normale"/>
    <w:link w:val="PidipaginaCarattere"/>
    <w:uiPriority w:val="99"/>
    <w:unhideWhenUsed/>
    <w:rsid w:val="009C409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4090"/>
    <w:rPr>
      <w:rFonts w:ascii="Garamond" w:eastAsia="Times New Roman"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6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Turchetti</dc:creator>
  <cp:lastModifiedBy>Veronica Di Domizio</cp:lastModifiedBy>
  <cp:revision>3</cp:revision>
  <cp:lastPrinted>2023-11-30T12:29:00Z</cp:lastPrinted>
  <dcterms:created xsi:type="dcterms:W3CDTF">2024-03-25T13:19:00Z</dcterms:created>
  <dcterms:modified xsi:type="dcterms:W3CDTF">2024-03-25T15:41:00Z</dcterms:modified>
</cp:coreProperties>
</file>